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rPr>
          <w:sz w:val="20"/>
        </w:rPr>
      </w:pPr>
    </w:p>
    <w:p w:rsidR="007946C9" w:rsidRDefault="00FC5994">
      <w:pPr>
        <w:pStyle w:val="BodyText"/>
        <w:rPr>
          <w:sz w:val="2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E287D4" wp14:editId="6381AAD4">
                <wp:simplePos x="0" y="0"/>
                <wp:positionH relativeFrom="page">
                  <wp:posOffset>6774180</wp:posOffset>
                </wp:positionH>
                <wp:positionV relativeFrom="paragraph">
                  <wp:posOffset>111760</wp:posOffset>
                </wp:positionV>
                <wp:extent cx="532130" cy="5311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531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C5994" w:rsidRPr="00FC5994" w:rsidRDefault="001A0471">
                            <w:pPr>
                              <w:spacing w:line="817" w:lineRule="exact"/>
                              <w:ind w:left="20"/>
                              <w:rPr>
                                <w:b/>
                                <w:spacing w:val="-2"/>
                                <w:sz w:val="7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СТРУЧНА</w:t>
                            </w:r>
                            <w:r>
                              <w:rPr>
                                <w:b/>
                                <w:spacing w:val="-9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>ПРАКСА</w:t>
                            </w:r>
                            <w:r w:rsidR="00FC5994">
                              <w:rPr>
                                <w:b/>
                                <w:spacing w:val="-2"/>
                                <w:sz w:val="72"/>
                                <w:lang w:val="sr-Cyrl-RS"/>
                              </w:rPr>
                              <w:t xml:space="preserve"> 1</w:t>
                            </w:r>
                          </w:p>
                          <w:p w:rsidR="007946C9" w:rsidRPr="00FC5994" w:rsidRDefault="00FC5994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2"/>
                                <w:lang w:val="sr-Cyrl-RS"/>
                              </w:rPr>
                              <w:t>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3.4pt;margin-top:8.8pt;width:41.9pt;height:418.2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FC5994" w:rsidRPr="00FC5994" w:rsidRDefault="001A0471">
                      <w:pPr>
                        <w:spacing w:line="817" w:lineRule="exact"/>
                        <w:ind w:left="20"/>
                        <w:rPr>
                          <w:b/>
                          <w:spacing w:val="-2"/>
                          <w:sz w:val="72"/>
                          <w:lang w:val="sr-Cyrl-RS"/>
                        </w:rPr>
                      </w:pPr>
                      <w:r>
                        <w:rPr>
                          <w:b/>
                          <w:sz w:val="72"/>
                        </w:rPr>
                        <w:t>СТРУЧНА</w:t>
                      </w:r>
                      <w:r>
                        <w:rPr>
                          <w:b/>
                          <w:spacing w:val="-9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>ПРАКСА</w:t>
                      </w:r>
                      <w:r w:rsidR="00FC5994">
                        <w:rPr>
                          <w:b/>
                          <w:spacing w:val="-2"/>
                          <w:sz w:val="72"/>
                          <w:lang w:val="sr-Cyrl-RS"/>
                        </w:rPr>
                        <w:t xml:space="preserve"> 1</w:t>
                      </w:r>
                    </w:p>
                    <w:p w:rsidR="007946C9" w:rsidRPr="00FC5994" w:rsidRDefault="00FC5994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  <w:lang w:val="sr-Cyrl-RS"/>
                        </w:rPr>
                      </w:pPr>
                      <w:r>
                        <w:rPr>
                          <w:b/>
                          <w:spacing w:val="-2"/>
                          <w:sz w:val="72"/>
                          <w:lang w:val="sr-Cyrl-RS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46C9" w:rsidRDefault="007946C9">
      <w:pPr>
        <w:pStyle w:val="BodyText"/>
        <w:rPr>
          <w:sz w:val="20"/>
        </w:rPr>
      </w:pPr>
    </w:p>
    <w:p w:rsidR="007946C9" w:rsidRDefault="007946C9">
      <w:pPr>
        <w:pStyle w:val="BodyText"/>
        <w:spacing w:before="175" w:after="1"/>
        <w:rPr>
          <w:sz w:val="20"/>
        </w:rPr>
      </w:pPr>
    </w:p>
    <w:p w:rsidR="007946C9" w:rsidRDefault="001A0471">
      <w:pPr>
        <w:pStyle w:val="BodyText"/>
        <w:ind w:left="5141"/>
        <w:rPr>
          <w:sz w:val="20"/>
        </w:rPr>
      </w:pPr>
      <w:r>
        <w:rPr>
          <w:noProof/>
          <w:sz w:val="20"/>
        </w:rPr>
        <w:drawing>
          <wp:inline distT="0" distB="0" distL="0" distR="0" wp14:anchorId="451162EB" wp14:editId="470CBE04">
            <wp:extent cx="1028409" cy="1709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409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6C9" w:rsidRDefault="007946C9">
      <w:pPr>
        <w:pStyle w:val="BodyText"/>
        <w:rPr>
          <w:sz w:val="40"/>
        </w:rPr>
      </w:pPr>
    </w:p>
    <w:p w:rsidR="007946C9" w:rsidRDefault="007946C9">
      <w:pPr>
        <w:pStyle w:val="BodyText"/>
        <w:spacing w:before="185"/>
        <w:rPr>
          <w:sz w:val="40"/>
        </w:rPr>
      </w:pPr>
    </w:p>
    <w:p w:rsidR="007946C9" w:rsidRDefault="001A0471">
      <w:pPr>
        <w:ind w:left="859" w:right="1294"/>
        <w:jc w:val="center"/>
        <w:rPr>
          <w:b/>
          <w:sz w:val="40"/>
        </w:rPr>
      </w:pPr>
      <w:r>
        <w:rPr>
          <w:b/>
          <w:sz w:val="40"/>
        </w:rPr>
        <w:t>ОСНОВНЕ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СТРУКОВНЕ</w:t>
      </w:r>
      <w:r>
        <w:rPr>
          <w:b/>
          <w:spacing w:val="-7"/>
          <w:sz w:val="40"/>
        </w:rPr>
        <w:t xml:space="preserve"> </w:t>
      </w:r>
      <w:r>
        <w:rPr>
          <w:b/>
          <w:spacing w:val="-2"/>
          <w:sz w:val="40"/>
        </w:rPr>
        <w:t>СТУДИЈЕ</w:t>
      </w:r>
    </w:p>
    <w:p w:rsidR="007946C9" w:rsidRDefault="007946C9">
      <w:pPr>
        <w:pStyle w:val="BodyText"/>
        <w:spacing w:before="76"/>
        <w:rPr>
          <w:b/>
          <w:sz w:val="40"/>
        </w:rPr>
      </w:pPr>
    </w:p>
    <w:p w:rsidR="007946C9" w:rsidRPr="00EE3168" w:rsidRDefault="001A0471">
      <w:pPr>
        <w:ind w:left="859" w:right="861"/>
        <w:jc w:val="center"/>
        <w:rPr>
          <w:b/>
          <w:sz w:val="32"/>
          <w:lang w:val="sr-Cyrl-RS"/>
        </w:rPr>
      </w:pPr>
      <w:r>
        <w:rPr>
          <w:b/>
          <w:spacing w:val="-2"/>
          <w:sz w:val="32"/>
        </w:rPr>
        <w:t>СТРУКОВНА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МЕДИЦИНСКА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СЕСТРА</w:t>
      </w: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spacing w:before="367"/>
        <w:rPr>
          <w:b/>
          <w:sz w:val="32"/>
        </w:rPr>
      </w:pPr>
    </w:p>
    <w:p w:rsidR="007946C9" w:rsidRDefault="00FC5994">
      <w:pPr>
        <w:ind w:left="859" w:right="861"/>
        <w:jc w:val="center"/>
        <w:rPr>
          <w:b/>
          <w:sz w:val="32"/>
        </w:rPr>
      </w:pPr>
      <w:r>
        <w:rPr>
          <w:b/>
          <w:sz w:val="32"/>
          <w:lang w:val="sr-Cyrl-RS"/>
        </w:rPr>
        <w:t>ПРВА</w:t>
      </w:r>
      <w:r w:rsidR="001A0471">
        <w:rPr>
          <w:b/>
          <w:spacing w:val="-14"/>
          <w:sz w:val="32"/>
        </w:rPr>
        <w:t xml:space="preserve"> </w:t>
      </w:r>
      <w:r w:rsidR="001A0471">
        <w:rPr>
          <w:b/>
          <w:sz w:val="32"/>
        </w:rPr>
        <w:t>ГОДИНА</w:t>
      </w:r>
      <w:r w:rsidR="001A0471">
        <w:rPr>
          <w:b/>
          <w:spacing w:val="-15"/>
          <w:sz w:val="32"/>
        </w:rPr>
        <w:t xml:space="preserve"> </w:t>
      </w:r>
      <w:r w:rsidR="001A0471">
        <w:rPr>
          <w:b/>
          <w:spacing w:val="-2"/>
          <w:sz w:val="32"/>
        </w:rPr>
        <w:t>СТУДИЈА</w:t>
      </w: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Default="007946C9">
      <w:pPr>
        <w:pStyle w:val="BodyText"/>
        <w:rPr>
          <w:b/>
          <w:sz w:val="32"/>
        </w:rPr>
      </w:pPr>
    </w:p>
    <w:p w:rsidR="007946C9" w:rsidRPr="00EE3168" w:rsidRDefault="007946C9">
      <w:pPr>
        <w:pStyle w:val="BodyText"/>
        <w:spacing w:before="242"/>
        <w:rPr>
          <w:b/>
          <w:sz w:val="32"/>
          <w:lang w:val="sr-Cyrl-RS"/>
        </w:rPr>
      </w:pPr>
    </w:p>
    <w:p w:rsidR="007946C9" w:rsidRDefault="00BC076E" w:rsidP="00BC076E">
      <w:pPr>
        <w:spacing w:before="1"/>
        <w:ind w:left="1294" w:right="435"/>
        <w:rPr>
          <w:sz w:val="40"/>
        </w:rPr>
      </w:pPr>
      <w:r>
        <w:rPr>
          <w:sz w:val="40"/>
        </w:rPr>
        <w:t xml:space="preserve">                          </w:t>
      </w:r>
      <w:proofErr w:type="gramStart"/>
      <w:r w:rsidR="001A0471">
        <w:rPr>
          <w:sz w:val="40"/>
        </w:rPr>
        <w:t>школска</w:t>
      </w:r>
      <w:proofErr w:type="gramEnd"/>
      <w:r w:rsidR="001A0471">
        <w:rPr>
          <w:spacing w:val="-4"/>
          <w:sz w:val="40"/>
        </w:rPr>
        <w:t xml:space="preserve"> </w:t>
      </w:r>
      <w:r>
        <w:rPr>
          <w:spacing w:val="-2"/>
          <w:sz w:val="40"/>
        </w:rPr>
        <w:t>2025/2026</w:t>
      </w:r>
      <w:r w:rsidR="001A0471">
        <w:rPr>
          <w:spacing w:val="-2"/>
          <w:sz w:val="40"/>
        </w:rPr>
        <w:t>.</w:t>
      </w:r>
    </w:p>
    <w:p w:rsidR="007946C9" w:rsidRDefault="007946C9">
      <w:pPr>
        <w:jc w:val="center"/>
        <w:rPr>
          <w:sz w:val="40"/>
        </w:rPr>
        <w:sectPr w:rsidR="007946C9">
          <w:type w:val="continuous"/>
          <w:pgSz w:w="11930" w:h="16860"/>
          <w:pgMar w:top="1940" w:right="425" w:bottom="280" w:left="425" w:header="720" w:footer="720" w:gutter="0"/>
          <w:cols w:space="720"/>
        </w:sect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Default="007946C9">
      <w:pPr>
        <w:pStyle w:val="BodyText"/>
        <w:rPr>
          <w:sz w:val="28"/>
        </w:rPr>
      </w:pPr>
    </w:p>
    <w:p w:rsidR="007946C9" w:rsidRPr="00EE3168" w:rsidRDefault="007946C9">
      <w:pPr>
        <w:pStyle w:val="BodyText"/>
        <w:rPr>
          <w:sz w:val="28"/>
          <w:lang w:val="sr-Cyrl-RS"/>
        </w:rPr>
      </w:pPr>
    </w:p>
    <w:p w:rsidR="007946C9" w:rsidRDefault="007946C9">
      <w:pPr>
        <w:pStyle w:val="BodyText"/>
        <w:spacing w:before="68"/>
        <w:rPr>
          <w:sz w:val="28"/>
        </w:rPr>
      </w:pPr>
    </w:p>
    <w:p w:rsidR="007946C9" w:rsidRDefault="001A0471">
      <w:pPr>
        <w:ind w:left="141"/>
        <w:rPr>
          <w:sz w:val="28"/>
        </w:rPr>
      </w:pPr>
      <w:r>
        <w:rPr>
          <w:spacing w:val="-2"/>
          <w:sz w:val="28"/>
        </w:rPr>
        <w:t>Предмет:</w:t>
      </w:r>
    </w:p>
    <w:p w:rsidR="007946C9" w:rsidRDefault="007946C9">
      <w:pPr>
        <w:pStyle w:val="BodyText"/>
        <w:spacing w:before="231"/>
        <w:rPr>
          <w:sz w:val="36"/>
        </w:rPr>
      </w:pPr>
    </w:p>
    <w:p w:rsidR="007946C9" w:rsidRPr="00FC5994" w:rsidRDefault="001A0471">
      <w:pPr>
        <w:ind w:left="859" w:right="1259"/>
        <w:jc w:val="center"/>
        <w:rPr>
          <w:b/>
          <w:sz w:val="36"/>
          <w:lang w:val="sr-Cyrl-RS"/>
        </w:rPr>
      </w:pPr>
      <w:r>
        <w:rPr>
          <w:b/>
          <w:sz w:val="36"/>
        </w:rPr>
        <w:t>СТРУЧНА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ПРАКСА</w:t>
      </w:r>
      <w:r w:rsidR="00FC5994">
        <w:rPr>
          <w:b/>
          <w:spacing w:val="-2"/>
          <w:sz w:val="36"/>
          <w:lang w:val="sr-Cyrl-RS"/>
        </w:rPr>
        <w:t xml:space="preserve"> 1</w:t>
      </w:r>
    </w:p>
    <w:p w:rsidR="007946C9" w:rsidRDefault="007946C9">
      <w:pPr>
        <w:pStyle w:val="BodyText"/>
        <w:spacing w:before="268"/>
        <w:rPr>
          <w:b/>
          <w:sz w:val="36"/>
        </w:rPr>
      </w:pPr>
    </w:p>
    <w:p w:rsidR="007946C9" w:rsidRDefault="001A0471" w:rsidP="00FC5994">
      <w:pPr>
        <w:pStyle w:val="BodyText"/>
        <w:ind w:left="357"/>
        <w:jc w:val="center"/>
      </w:pPr>
      <w:proofErr w:type="spellStart"/>
      <w:proofErr w:type="gramStart"/>
      <w:r>
        <w:t>Предмет</w:t>
      </w:r>
      <w:proofErr w:type="spellEnd"/>
      <w:r>
        <w:rPr>
          <w:spacing w:val="-2"/>
        </w:rPr>
        <w:t xml:space="preserve"> </w:t>
      </w:r>
      <w:proofErr w:type="spellStart"/>
      <w:r>
        <w:t>носи</w:t>
      </w:r>
      <w:proofErr w:type="spellEnd"/>
      <w:r>
        <w:rPr>
          <w:spacing w:val="-1"/>
        </w:rPr>
        <w:t xml:space="preserve"> </w:t>
      </w:r>
      <w:r w:rsidR="00550FAE">
        <w:rPr>
          <w:lang w:val="sr-Cyrl-RS"/>
        </w:rPr>
        <w:t>4</w:t>
      </w:r>
      <w:r>
        <w:rPr>
          <w:spacing w:val="-2"/>
        </w:rPr>
        <w:t xml:space="preserve"> </w:t>
      </w:r>
      <w:r>
        <w:t xml:space="preserve">ЕСПБ </w:t>
      </w:r>
      <w:proofErr w:type="spellStart"/>
      <w:r>
        <w:t>бодова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spellStart"/>
      <w:r>
        <w:t>Недељно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3"/>
        </w:rPr>
        <w:t xml:space="preserve"> </w:t>
      </w:r>
      <w:r w:rsidR="00550FAE">
        <w:rPr>
          <w:lang w:val="sr-Cyrl-RS"/>
        </w:rPr>
        <w:t>20</w:t>
      </w:r>
      <w:r>
        <w:rPr>
          <w:spacing w:val="-1"/>
        </w:rPr>
        <w:t xml:space="preserve"> </w:t>
      </w:r>
      <w:proofErr w:type="spellStart"/>
      <w:r>
        <w:t>часова</w:t>
      </w:r>
      <w:proofErr w:type="spellEnd"/>
      <w:r>
        <w:rPr>
          <w:spacing w:val="-2"/>
        </w:rPr>
        <w:t xml:space="preserve"> </w:t>
      </w:r>
      <w:proofErr w:type="spellStart"/>
      <w:r>
        <w:t>активне</w:t>
      </w:r>
      <w:proofErr w:type="spellEnd"/>
      <w:r>
        <w:rPr>
          <w:spacing w:val="-3"/>
        </w:rPr>
        <w:t xml:space="preserve"> </w:t>
      </w:r>
      <w:proofErr w:type="spellStart"/>
      <w:r>
        <w:t>наставе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рад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малој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групи</w:t>
      </w:r>
      <w:proofErr w:type="spellEnd"/>
      <w:r>
        <w:rPr>
          <w:spacing w:val="-2"/>
        </w:rPr>
        <w:t>)</w:t>
      </w:r>
    </w:p>
    <w:p w:rsidR="007946C9" w:rsidRDefault="007946C9">
      <w:pPr>
        <w:pStyle w:val="BodyText"/>
        <w:sectPr w:rsidR="007946C9">
          <w:pgSz w:w="11930" w:h="16860"/>
          <w:pgMar w:top="1940" w:right="425" w:bottom="280" w:left="425" w:header="720" w:footer="720" w:gutter="0"/>
          <w:cols w:space="720"/>
        </w:sectPr>
      </w:pPr>
    </w:p>
    <w:p w:rsidR="001A0471" w:rsidRPr="001A0471" w:rsidRDefault="001A0471" w:rsidP="001A0471">
      <w:pPr>
        <w:spacing w:before="59"/>
        <w:ind w:left="876"/>
        <w:rPr>
          <w:b/>
          <w:spacing w:val="-2"/>
          <w:sz w:val="28"/>
        </w:rPr>
      </w:pPr>
      <w:r>
        <w:rPr>
          <w:b/>
          <w:sz w:val="28"/>
        </w:rPr>
        <w:lastRenderedPageBreak/>
        <w:t>НАСТАВНИЦИ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САРАДНИЦИ:</w:t>
      </w:r>
    </w:p>
    <w:p w:rsidR="007946C9" w:rsidRDefault="007946C9"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4400"/>
        <w:gridCol w:w="2972"/>
        <w:gridCol w:w="2194"/>
      </w:tblGrid>
      <w:tr w:rsidR="007946C9">
        <w:trPr>
          <w:trHeight w:val="568"/>
        </w:trPr>
        <w:tc>
          <w:tcPr>
            <w:tcW w:w="506" w:type="dxa"/>
          </w:tcPr>
          <w:p w:rsidR="007946C9" w:rsidRDefault="001A0471">
            <w:pPr>
              <w:pStyle w:val="TableParagraph"/>
              <w:spacing w:before="168"/>
              <w:ind w:left="35" w:right="31"/>
              <w:rPr>
                <w:sz w:val="20"/>
              </w:rPr>
            </w:pPr>
            <w:r>
              <w:rPr>
                <w:spacing w:val="-5"/>
                <w:sz w:val="20"/>
              </w:rPr>
              <w:t>РБ.</w:t>
            </w:r>
          </w:p>
        </w:tc>
        <w:tc>
          <w:tcPr>
            <w:tcW w:w="4400" w:type="dxa"/>
          </w:tcPr>
          <w:p w:rsidR="007946C9" w:rsidRDefault="001A0471">
            <w:pPr>
              <w:pStyle w:val="TableParagraph"/>
              <w:spacing w:before="168"/>
              <w:ind w:left="1"/>
              <w:rPr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презиме</w:t>
            </w:r>
          </w:p>
        </w:tc>
        <w:tc>
          <w:tcPr>
            <w:tcW w:w="2972" w:type="dxa"/>
          </w:tcPr>
          <w:p w:rsidR="007946C9" w:rsidRDefault="001A0471">
            <w:pPr>
              <w:pStyle w:val="TableParagraph"/>
              <w:spacing w:before="168"/>
              <w:ind w:left="941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2194" w:type="dxa"/>
          </w:tcPr>
          <w:p w:rsidR="007946C9" w:rsidRDefault="001A0471">
            <w:pPr>
              <w:pStyle w:val="TableParagraph"/>
              <w:spacing w:before="168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звање</w:t>
            </w:r>
          </w:p>
        </w:tc>
      </w:tr>
      <w:tr w:rsidR="007946C9">
        <w:trPr>
          <w:trHeight w:val="566"/>
        </w:trPr>
        <w:tc>
          <w:tcPr>
            <w:tcW w:w="506" w:type="dxa"/>
          </w:tcPr>
          <w:p w:rsidR="007946C9" w:rsidRDefault="001A0471">
            <w:pPr>
              <w:pStyle w:val="TableParagraph"/>
              <w:spacing w:before="168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00" w:type="dxa"/>
          </w:tcPr>
          <w:p w:rsidR="007946C9" w:rsidRDefault="001A0471">
            <w:pPr>
              <w:pStyle w:val="TableParagraph"/>
              <w:spacing w:before="154"/>
              <w:jc w:val="left"/>
            </w:pPr>
            <w:proofErr w:type="spellStart"/>
            <w:r>
              <w:t>Mарина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2972" w:type="dxa"/>
          </w:tcPr>
          <w:p w:rsidR="007946C9" w:rsidRDefault="001B38B4">
            <w:pPr>
              <w:pStyle w:val="TableParagraph"/>
              <w:spacing w:before="154"/>
              <w:jc w:val="left"/>
            </w:pPr>
            <w:hyperlink r:id="rId6">
              <w:r w:rsidR="001A0471">
                <w:rPr>
                  <w:spacing w:val="-2"/>
                </w:rPr>
                <w:t>drmarinapetrovic@yahoo.com</w:t>
              </w:r>
            </w:hyperlink>
          </w:p>
        </w:tc>
        <w:tc>
          <w:tcPr>
            <w:tcW w:w="2194" w:type="dxa"/>
          </w:tcPr>
          <w:p w:rsidR="007946C9" w:rsidRDefault="001A0471">
            <w:pPr>
              <w:pStyle w:val="TableParagraph"/>
              <w:spacing w:before="154"/>
              <w:ind w:left="108"/>
              <w:jc w:val="left"/>
            </w:pPr>
            <w:proofErr w:type="spellStart"/>
            <w:r>
              <w:t>Редовни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C076E">
        <w:trPr>
          <w:trHeight w:val="566"/>
        </w:trPr>
        <w:tc>
          <w:tcPr>
            <w:tcW w:w="506" w:type="dxa"/>
          </w:tcPr>
          <w:p w:rsidR="00BC076E" w:rsidRPr="00BC076E" w:rsidRDefault="00BC076E" w:rsidP="00BC076E">
            <w:pPr>
              <w:pStyle w:val="TableParagraph"/>
              <w:spacing w:before="168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2.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jc w:val="left"/>
            </w:pPr>
            <w:proofErr w:type="spellStart"/>
            <w:r>
              <w:t>Наташа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Здравковић</w:t>
            </w:r>
            <w:proofErr w:type="spellEnd"/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jc w:val="left"/>
            </w:pPr>
            <w:hyperlink r:id="rId7">
              <w:r w:rsidR="00BC076E">
                <w:rPr>
                  <w:spacing w:val="-2"/>
                </w:rPr>
                <w:t>natasasilvester@gmail.com</w:t>
              </w:r>
            </w:hyperlink>
          </w:p>
        </w:tc>
        <w:tc>
          <w:tcPr>
            <w:tcW w:w="2194" w:type="dxa"/>
          </w:tcPr>
          <w:p w:rsidR="00BC076E" w:rsidRDefault="00BC076E" w:rsidP="00BC076E">
            <w:pPr>
              <w:pStyle w:val="TableParagraph"/>
              <w:ind w:left="108"/>
              <w:jc w:val="left"/>
            </w:pPr>
            <w:r>
              <w:rPr>
                <w:lang w:val="sr-Cyrl-RS"/>
              </w:rPr>
              <w:t>Редовни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BC076E">
        <w:trPr>
          <w:trHeight w:val="565"/>
        </w:trPr>
        <w:tc>
          <w:tcPr>
            <w:tcW w:w="506" w:type="dxa"/>
          </w:tcPr>
          <w:p w:rsidR="00BC076E" w:rsidRDefault="00BC076E" w:rsidP="00BC076E">
            <w:pPr>
              <w:pStyle w:val="TableParagraph"/>
              <w:spacing w:before="216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jc w:val="left"/>
            </w:pPr>
            <w:r>
              <w:t>Предраг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Ђурђевић</w:t>
            </w:r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jc w:val="left"/>
            </w:pPr>
            <w:hyperlink r:id="rId8">
              <w:r w:rsidR="00BC076E">
                <w:rPr>
                  <w:spacing w:val="-2"/>
                </w:rPr>
                <w:t>zekapeka@ptt.rs</w:t>
              </w:r>
            </w:hyperlink>
          </w:p>
        </w:tc>
        <w:tc>
          <w:tcPr>
            <w:tcW w:w="2194" w:type="dxa"/>
          </w:tcPr>
          <w:p w:rsidR="00BC076E" w:rsidRDefault="00BC076E" w:rsidP="00BC076E">
            <w:pPr>
              <w:pStyle w:val="TableParagraph"/>
              <w:ind w:left="108"/>
              <w:jc w:val="left"/>
            </w:pPr>
            <w:r>
              <w:t>Редовни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BC076E">
        <w:trPr>
          <w:trHeight w:val="568"/>
        </w:trPr>
        <w:tc>
          <w:tcPr>
            <w:tcW w:w="506" w:type="dxa"/>
          </w:tcPr>
          <w:p w:rsidR="00BC076E" w:rsidRDefault="00BC076E" w:rsidP="00BC076E">
            <w:pPr>
              <w:pStyle w:val="TableParagraph"/>
              <w:spacing w:before="218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spacing w:before="207"/>
              <w:jc w:val="left"/>
            </w:pPr>
            <w:r>
              <w:t>Радојица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Столић</w:t>
            </w:r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spacing w:before="207"/>
              <w:jc w:val="left"/>
            </w:pPr>
            <w:hyperlink r:id="rId9">
              <w:r w:rsidR="00BC076E">
                <w:rPr>
                  <w:spacing w:val="-2"/>
                </w:rPr>
                <w:t>radsto@ptt.rs</w:t>
              </w:r>
            </w:hyperlink>
          </w:p>
        </w:tc>
        <w:tc>
          <w:tcPr>
            <w:tcW w:w="2194" w:type="dxa"/>
          </w:tcPr>
          <w:p w:rsidR="00BC076E" w:rsidRDefault="00BC076E" w:rsidP="00BC076E">
            <w:pPr>
              <w:pStyle w:val="TableParagraph"/>
              <w:spacing w:before="207"/>
              <w:ind w:left="108"/>
              <w:jc w:val="left"/>
            </w:pPr>
            <w:r>
              <w:t>Редовни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BC076E">
        <w:trPr>
          <w:trHeight w:val="566"/>
        </w:trPr>
        <w:tc>
          <w:tcPr>
            <w:tcW w:w="506" w:type="dxa"/>
          </w:tcPr>
          <w:p w:rsidR="00BC076E" w:rsidRDefault="00BC076E" w:rsidP="00BC076E">
            <w:pPr>
              <w:pStyle w:val="TableParagraph"/>
              <w:spacing w:before="216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jc w:val="left"/>
            </w:pPr>
            <w:r>
              <w:t>Дејан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Петровић</w:t>
            </w:r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jc w:val="left"/>
            </w:pPr>
            <w:hyperlink r:id="rId10">
              <w:r w:rsidR="00BC076E">
                <w:rPr>
                  <w:spacing w:val="-2"/>
                </w:rPr>
                <w:t>dejanpetrovic68@sbb.rs</w:t>
              </w:r>
            </w:hyperlink>
          </w:p>
        </w:tc>
        <w:tc>
          <w:tcPr>
            <w:tcW w:w="2194" w:type="dxa"/>
          </w:tcPr>
          <w:p w:rsidR="00BC076E" w:rsidRDefault="001B38B4" w:rsidP="00BC076E">
            <w:pPr>
              <w:pStyle w:val="TableParagraph"/>
              <w:ind w:left="108"/>
              <w:jc w:val="left"/>
            </w:pPr>
            <w:hyperlink r:id="rId11">
              <w:r w:rsidR="00BC076E">
                <w:t>Редовни</w:t>
              </w:r>
            </w:hyperlink>
            <w:r w:rsidR="00BC076E">
              <w:rPr>
                <w:spacing w:val="-7"/>
              </w:rPr>
              <w:t xml:space="preserve"> </w:t>
            </w:r>
            <w:r w:rsidR="00BC076E">
              <w:rPr>
                <w:spacing w:val="-2"/>
              </w:rPr>
              <w:t>професор</w:t>
            </w:r>
          </w:p>
        </w:tc>
      </w:tr>
      <w:tr w:rsidR="00BC076E">
        <w:trPr>
          <w:trHeight w:val="568"/>
        </w:trPr>
        <w:tc>
          <w:tcPr>
            <w:tcW w:w="506" w:type="dxa"/>
          </w:tcPr>
          <w:p w:rsidR="00BC076E" w:rsidRDefault="00BC076E" w:rsidP="00BC076E">
            <w:pPr>
              <w:pStyle w:val="TableParagraph"/>
              <w:spacing w:before="216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spacing w:before="207"/>
              <w:jc w:val="left"/>
            </w:pPr>
            <w:r>
              <w:t>Александра</w:t>
            </w:r>
            <w:r>
              <w:rPr>
                <w:spacing w:val="-3"/>
              </w:rPr>
              <w:t xml:space="preserve"> </w:t>
            </w:r>
            <w:r>
              <w:t>Лучић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Томић</w:t>
            </w:r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spacing w:before="207"/>
              <w:jc w:val="left"/>
            </w:pPr>
            <w:hyperlink r:id="rId12">
              <w:r w:rsidR="00BC076E">
                <w:rPr>
                  <w:spacing w:val="-2"/>
                </w:rPr>
                <w:t>atomiclucic@gmail.com</w:t>
              </w:r>
            </w:hyperlink>
          </w:p>
        </w:tc>
        <w:tc>
          <w:tcPr>
            <w:tcW w:w="2194" w:type="dxa"/>
          </w:tcPr>
          <w:p w:rsidR="00BC076E" w:rsidRDefault="001B38B4" w:rsidP="00BC076E">
            <w:pPr>
              <w:pStyle w:val="TableParagraph"/>
              <w:spacing w:before="207"/>
              <w:ind w:left="108"/>
              <w:jc w:val="left"/>
            </w:pPr>
            <w:hyperlink r:id="rId13">
              <w:r w:rsidR="00BC076E">
                <w:t>Редовни</w:t>
              </w:r>
            </w:hyperlink>
            <w:r w:rsidR="00BC076E">
              <w:rPr>
                <w:spacing w:val="-7"/>
              </w:rPr>
              <w:t xml:space="preserve"> </w:t>
            </w:r>
            <w:r w:rsidR="00BC076E">
              <w:rPr>
                <w:spacing w:val="-2"/>
              </w:rPr>
              <w:t>професор</w:t>
            </w:r>
          </w:p>
        </w:tc>
      </w:tr>
      <w:tr w:rsidR="00BC076E">
        <w:trPr>
          <w:trHeight w:val="566"/>
        </w:trPr>
        <w:tc>
          <w:tcPr>
            <w:tcW w:w="506" w:type="dxa"/>
          </w:tcPr>
          <w:p w:rsidR="00BC076E" w:rsidRDefault="00BC076E" w:rsidP="00BC076E">
            <w:pPr>
              <w:pStyle w:val="TableParagraph"/>
              <w:spacing w:before="217"/>
              <w:ind w:left="4" w:right="133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00" w:type="dxa"/>
          </w:tcPr>
          <w:p w:rsidR="00BC076E" w:rsidRDefault="00BC076E" w:rsidP="00BC076E">
            <w:pPr>
              <w:pStyle w:val="TableParagraph"/>
              <w:jc w:val="left"/>
            </w:pPr>
            <w:r>
              <w:t>Горан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Давидовић</w:t>
            </w:r>
          </w:p>
        </w:tc>
        <w:tc>
          <w:tcPr>
            <w:tcW w:w="2972" w:type="dxa"/>
          </w:tcPr>
          <w:p w:rsidR="00BC076E" w:rsidRDefault="001B38B4" w:rsidP="00BC076E">
            <w:pPr>
              <w:pStyle w:val="TableParagraph"/>
              <w:jc w:val="left"/>
            </w:pPr>
            <w:hyperlink r:id="rId14">
              <w:r w:rsidR="00BC076E">
                <w:rPr>
                  <w:spacing w:val="-2"/>
                </w:rPr>
                <w:t>medicusbg@yahoo.com</w:t>
              </w:r>
            </w:hyperlink>
          </w:p>
        </w:tc>
        <w:tc>
          <w:tcPr>
            <w:tcW w:w="2194" w:type="dxa"/>
          </w:tcPr>
          <w:p w:rsidR="00BC076E" w:rsidRDefault="00BC076E" w:rsidP="00BC076E">
            <w:pPr>
              <w:pStyle w:val="TableParagraph"/>
              <w:ind w:left="108"/>
              <w:jc w:val="left"/>
            </w:pPr>
            <w:r>
              <w:t>Редовни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39583B">
        <w:trPr>
          <w:trHeight w:val="566"/>
        </w:trPr>
        <w:tc>
          <w:tcPr>
            <w:tcW w:w="506" w:type="dxa"/>
          </w:tcPr>
          <w:p w:rsidR="0039583B" w:rsidRPr="0039583B" w:rsidRDefault="0039583B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8.</w:t>
            </w:r>
          </w:p>
        </w:tc>
        <w:tc>
          <w:tcPr>
            <w:tcW w:w="4400" w:type="dxa"/>
          </w:tcPr>
          <w:p w:rsidR="0039583B" w:rsidRDefault="0039583B" w:rsidP="0039583B">
            <w:pPr>
              <w:pStyle w:val="TableParagraph"/>
              <w:jc w:val="left"/>
            </w:pPr>
            <w:r w:rsidRPr="0039583B">
              <w:t xml:space="preserve">Светлана Ђукић </w:t>
            </w:r>
          </w:p>
        </w:tc>
        <w:tc>
          <w:tcPr>
            <w:tcW w:w="2972" w:type="dxa"/>
          </w:tcPr>
          <w:p w:rsidR="0039583B" w:rsidRDefault="0039583B" w:rsidP="0039583B">
            <w:pPr>
              <w:pStyle w:val="TableParagraph"/>
              <w:jc w:val="left"/>
            </w:pPr>
            <w:r w:rsidRPr="0039583B">
              <w:t xml:space="preserve">drsvetlanadjukic@gmail.com </w:t>
            </w:r>
          </w:p>
        </w:tc>
        <w:tc>
          <w:tcPr>
            <w:tcW w:w="2194" w:type="dxa"/>
          </w:tcPr>
          <w:p w:rsidR="0039583B" w:rsidRDefault="0039583B" w:rsidP="00BC076E">
            <w:pPr>
              <w:pStyle w:val="TableParagraph"/>
              <w:ind w:left="108"/>
              <w:jc w:val="left"/>
            </w:pPr>
            <w:r>
              <w:t>Редовни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професор</w:t>
            </w:r>
          </w:p>
        </w:tc>
      </w:tr>
      <w:tr w:rsidR="0039583B">
        <w:trPr>
          <w:trHeight w:val="566"/>
        </w:trPr>
        <w:tc>
          <w:tcPr>
            <w:tcW w:w="506" w:type="dxa"/>
          </w:tcPr>
          <w:p w:rsidR="0039583B" w:rsidRPr="0039583B" w:rsidRDefault="0039583B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9.</w:t>
            </w:r>
          </w:p>
        </w:tc>
        <w:tc>
          <w:tcPr>
            <w:tcW w:w="4400" w:type="dxa"/>
          </w:tcPr>
          <w:p w:rsidR="0039583B" w:rsidRPr="0039583B" w:rsidRDefault="0039583B" w:rsidP="00BC076E">
            <w:pPr>
              <w:pStyle w:val="TableParagraph"/>
              <w:jc w:val="left"/>
              <w:rPr>
                <w:lang w:val="sr-Cyrl-RS"/>
              </w:rPr>
            </w:pPr>
            <w:r>
              <w:rPr>
                <w:lang w:val="sr-Cyrl-RS"/>
              </w:rPr>
              <w:t>Виолета Младеновић</w:t>
            </w:r>
          </w:p>
        </w:tc>
        <w:tc>
          <w:tcPr>
            <w:tcW w:w="2972" w:type="dxa"/>
          </w:tcPr>
          <w:p w:rsidR="0039583B" w:rsidRDefault="0039583B" w:rsidP="00BC076E">
            <w:pPr>
              <w:pStyle w:val="TableParagraph"/>
              <w:jc w:val="left"/>
            </w:pPr>
            <w:r w:rsidRPr="0039583B">
              <w:t>vikicam2004@gmail.com</w:t>
            </w:r>
          </w:p>
        </w:tc>
        <w:tc>
          <w:tcPr>
            <w:tcW w:w="2194" w:type="dxa"/>
          </w:tcPr>
          <w:p w:rsidR="0039583B" w:rsidRPr="0039583B" w:rsidRDefault="0039583B" w:rsidP="00BC076E">
            <w:pPr>
              <w:pStyle w:val="TableParagraph"/>
              <w:ind w:left="108"/>
              <w:jc w:val="left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1A0471">
        <w:trPr>
          <w:trHeight w:val="566"/>
        </w:trPr>
        <w:tc>
          <w:tcPr>
            <w:tcW w:w="506" w:type="dxa"/>
          </w:tcPr>
          <w:p w:rsidR="001A0471" w:rsidRDefault="001A0471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10.</w:t>
            </w:r>
          </w:p>
        </w:tc>
        <w:tc>
          <w:tcPr>
            <w:tcW w:w="4400" w:type="dxa"/>
          </w:tcPr>
          <w:p w:rsidR="001A0471" w:rsidRDefault="001A0471" w:rsidP="001A0471">
            <w:pPr>
              <w:pStyle w:val="TableParagraph"/>
              <w:ind w:left="0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 xml:space="preserve">Војислав Ћупурдија </w:t>
            </w:r>
          </w:p>
        </w:tc>
        <w:tc>
          <w:tcPr>
            <w:tcW w:w="2972" w:type="dxa"/>
          </w:tcPr>
          <w:p w:rsidR="001A0471" w:rsidRPr="0039583B" w:rsidRDefault="001A0471" w:rsidP="001A0471">
            <w:pPr>
              <w:pStyle w:val="TableParagraph"/>
              <w:jc w:val="left"/>
            </w:pPr>
            <w:r w:rsidRPr="001A0471">
              <w:t xml:space="preserve">vojacup@gmail.com </w:t>
            </w:r>
          </w:p>
        </w:tc>
        <w:tc>
          <w:tcPr>
            <w:tcW w:w="2194" w:type="dxa"/>
          </w:tcPr>
          <w:p w:rsidR="001A0471" w:rsidRDefault="001A0471" w:rsidP="00BC076E">
            <w:pPr>
              <w:pStyle w:val="TableParagraph"/>
              <w:ind w:left="108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>Ванредни професо</w:t>
            </w:r>
            <w:r>
              <w:rPr>
                <w:lang w:val="sr-Cyrl-RS"/>
              </w:rPr>
              <w:t>р</w:t>
            </w:r>
          </w:p>
        </w:tc>
      </w:tr>
      <w:tr w:rsidR="0039583B">
        <w:trPr>
          <w:trHeight w:val="566"/>
        </w:trPr>
        <w:tc>
          <w:tcPr>
            <w:tcW w:w="506" w:type="dxa"/>
          </w:tcPr>
          <w:p w:rsidR="0039583B" w:rsidRDefault="001A0471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11</w:t>
            </w:r>
            <w:r w:rsidR="0039583B">
              <w:rPr>
                <w:spacing w:val="-5"/>
                <w:sz w:val="20"/>
                <w:lang w:val="sr-Cyrl-RS"/>
              </w:rPr>
              <w:t>.</w:t>
            </w:r>
          </w:p>
        </w:tc>
        <w:tc>
          <w:tcPr>
            <w:tcW w:w="4400" w:type="dxa"/>
          </w:tcPr>
          <w:p w:rsidR="0039583B" w:rsidRDefault="0039583B" w:rsidP="001A0471">
            <w:pPr>
              <w:pStyle w:val="TableParagraph"/>
              <w:jc w:val="left"/>
              <w:rPr>
                <w:lang w:val="sr-Cyrl-RS"/>
              </w:rPr>
            </w:pPr>
            <w:r w:rsidRPr="0039583B">
              <w:rPr>
                <w:lang w:val="sr-Cyrl-RS"/>
              </w:rPr>
              <w:t xml:space="preserve">Данијела Јовановић </w:t>
            </w:r>
          </w:p>
        </w:tc>
        <w:tc>
          <w:tcPr>
            <w:tcW w:w="2972" w:type="dxa"/>
          </w:tcPr>
          <w:p w:rsidR="0039583B" w:rsidRPr="0039583B" w:rsidRDefault="001A0471" w:rsidP="001A0471">
            <w:pPr>
              <w:pStyle w:val="TableParagraph"/>
              <w:jc w:val="left"/>
            </w:pPr>
            <w:r w:rsidRPr="001A0471">
              <w:t xml:space="preserve">daziv81@yahoo.com </w:t>
            </w:r>
          </w:p>
        </w:tc>
        <w:tc>
          <w:tcPr>
            <w:tcW w:w="2194" w:type="dxa"/>
          </w:tcPr>
          <w:p w:rsidR="0039583B" w:rsidRDefault="001A0471" w:rsidP="00BC076E">
            <w:pPr>
              <w:pStyle w:val="TableParagraph"/>
              <w:ind w:left="108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>Доцент</w:t>
            </w:r>
          </w:p>
        </w:tc>
      </w:tr>
      <w:tr w:rsidR="001A0471">
        <w:trPr>
          <w:trHeight w:val="566"/>
        </w:trPr>
        <w:tc>
          <w:tcPr>
            <w:tcW w:w="506" w:type="dxa"/>
          </w:tcPr>
          <w:p w:rsidR="001A0471" w:rsidRDefault="001A0471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12.</w:t>
            </w:r>
          </w:p>
        </w:tc>
        <w:tc>
          <w:tcPr>
            <w:tcW w:w="4400" w:type="dxa"/>
          </w:tcPr>
          <w:p w:rsidR="001A0471" w:rsidRPr="0039583B" w:rsidRDefault="001A0471" w:rsidP="001A0471">
            <w:pPr>
              <w:pStyle w:val="TableParagraph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 xml:space="preserve">Жељко Тодоровић </w:t>
            </w:r>
          </w:p>
        </w:tc>
        <w:tc>
          <w:tcPr>
            <w:tcW w:w="2972" w:type="dxa"/>
          </w:tcPr>
          <w:p w:rsidR="001A0471" w:rsidRPr="001A0471" w:rsidRDefault="001A0471" w:rsidP="001A0471">
            <w:pPr>
              <w:pStyle w:val="TableParagraph"/>
              <w:jc w:val="left"/>
            </w:pPr>
            <w:r w:rsidRPr="001A0471">
              <w:t xml:space="preserve">todorovic_zeljko@hotmail.com </w:t>
            </w:r>
          </w:p>
        </w:tc>
        <w:tc>
          <w:tcPr>
            <w:tcW w:w="2194" w:type="dxa"/>
          </w:tcPr>
          <w:p w:rsidR="001A0471" w:rsidRPr="001A0471" w:rsidRDefault="001A0471" w:rsidP="00BC076E">
            <w:pPr>
              <w:pStyle w:val="TableParagraph"/>
              <w:ind w:left="108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>Доцент</w:t>
            </w:r>
          </w:p>
        </w:tc>
      </w:tr>
      <w:tr w:rsidR="001A0471">
        <w:trPr>
          <w:trHeight w:val="566"/>
        </w:trPr>
        <w:tc>
          <w:tcPr>
            <w:tcW w:w="506" w:type="dxa"/>
          </w:tcPr>
          <w:p w:rsidR="001A0471" w:rsidRDefault="001A0471" w:rsidP="00BC076E">
            <w:pPr>
              <w:pStyle w:val="TableParagraph"/>
              <w:spacing w:before="217"/>
              <w:ind w:left="4" w:right="133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13.</w:t>
            </w:r>
          </w:p>
        </w:tc>
        <w:tc>
          <w:tcPr>
            <w:tcW w:w="4400" w:type="dxa"/>
          </w:tcPr>
          <w:p w:rsidR="001A0471" w:rsidRPr="001A0471" w:rsidRDefault="001A0471" w:rsidP="001A0471">
            <w:pPr>
              <w:pStyle w:val="TableParagraph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 xml:space="preserve">Јелена Вучковић </w:t>
            </w:r>
          </w:p>
        </w:tc>
        <w:tc>
          <w:tcPr>
            <w:tcW w:w="2972" w:type="dxa"/>
          </w:tcPr>
          <w:p w:rsidR="001A0471" w:rsidRPr="001A0471" w:rsidRDefault="001A0471" w:rsidP="001A0471">
            <w:pPr>
              <w:pStyle w:val="TableParagraph"/>
              <w:jc w:val="left"/>
            </w:pPr>
            <w:r w:rsidRPr="001A0471">
              <w:t xml:space="preserve">jelenavufi@gmail.com </w:t>
            </w:r>
          </w:p>
        </w:tc>
        <w:tc>
          <w:tcPr>
            <w:tcW w:w="2194" w:type="dxa"/>
          </w:tcPr>
          <w:p w:rsidR="001A0471" w:rsidRPr="001A0471" w:rsidRDefault="001A0471" w:rsidP="00BC076E">
            <w:pPr>
              <w:pStyle w:val="TableParagraph"/>
              <w:ind w:left="108"/>
              <w:jc w:val="left"/>
              <w:rPr>
                <w:lang w:val="sr-Cyrl-RS"/>
              </w:rPr>
            </w:pPr>
            <w:r w:rsidRPr="001A0471">
              <w:rPr>
                <w:lang w:val="sr-Cyrl-RS"/>
              </w:rPr>
              <w:t>Доцент</w:t>
            </w:r>
          </w:p>
        </w:tc>
      </w:tr>
    </w:tbl>
    <w:p w:rsidR="007946C9" w:rsidRDefault="007946C9">
      <w:pPr>
        <w:pStyle w:val="BodyText"/>
        <w:spacing w:before="82"/>
        <w:rPr>
          <w:b/>
          <w:sz w:val="28"/>
        </w:rPr>
      </w:pPr>
    </w:p>
    <w:p w:rsidR="007946C9" w:rsidRDefault="001A0471">
      <w:pPr>
        <w:ind w:left="876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ПРЕДМЕТА:</w:t>
      </w: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1805"/>
        <w:gridCol w:w="1939"/>
        <w:gridCol w:w="2218"/>
        <w:gridCol w:w="3310"/>
      </w:tblGrid>
      <w:tr w:rsidR="007946C9">
        <w:trPr>
          <w:trHeight w:val="566"/>
        </w:trPr>
        <w:tc>
          <w:tcPr>
            <w:tcW w:w="799" w:type="dxa"/>
          </w:tcPr>
          <w:p w:rsidR="007946C9" w:rsidRDefault="001A0471">
            <w:pPr>
              <w:pStyle w:val="TableParagraph"/>
              <w:spacing w:before="168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Модул</w:t>
            </w:r>
          </w:p>
        </w:tc>
        <w:tc>
          <w:tcPr>
            <w:tcW w:w="1805" w:type="dxa"/>
          </w:tcPr>
          <w:p w:rsidR="007946C9" w:rsidRDefault="001A0471">
            <w:pPr>
              <w:pStyle w:val="TableParagraph"/>
              <w:spacing w:before="168"/>
              <w:ind w:left="9" w:right="8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модула</w:t>
            </w:r>
          </w:p>
        </w:tc>
        <w:tc>
          <w:tcPr>
            <w:tcW w:w="1939" w:type="dxa"/>
          </w:tcPr>
          <w:p w:rsidR="007946C9" w:rsidRDefault="001A0471">
            <w:pPr>
              <w:pStyle w:val="TableParagraph"/>
              <w:spacing w:before="168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Недеља</w:t>
            </w:r>
          </w:p>
        </w:tc>
        <w:tc>
          <w:tcPr>
            <w:tcW w:w="2218" w:type="dxa"/>
          </w:tcPr>
          <w:p w:rsidR="007946C9" w:rsidRPr="00017121" w:rsidRDefault="00017121" w:rsidP="00017121">
            <w:pPr>
              <w:pStyle w:val="TableParagraph"/>
              <w:spacing w:before="168"/>
              <w:ind w:left="6"/>
              <w:rPr>
                <w:sz w:val="20"/>
                <w:lang w:val="sr-Cyrl-RS"/>
              </w:rPr>
            </w:pPr>
            <w:proofErr w:type="spellStart"/>
            <w:r w:rsidRPr="00017121">
              <w:rPr>
                <w:sz w:val="20"/>
              </w:rPr>
              <w:t>Практична</w:t>
            </w:r>
            <w:proofErr w:type="spellEnd"/>
            <w:r w:rsidRPr="00017121">
              <w:rPr>
                <w:sz w:val="20"/>
              </w:rPr>
              <w:t xml:space="preserve"> </w:t>
            </w:r>
            <w:proofErr w:type="spellStart"/>
            <w:r w:rsidRPr="00017121">
              <w:rPr>
                <w:sz w:val="20"/>
              </w:rPr>
              <w:t>настава</w:t>
            </w:r>
            <w:proofErr w:type="spellEnd"/>
            <w:r w:rsidRPr="00017121">
              <w:rPr>
                <w:sz w:val="20"/>
              </w:rPr>
              <w:t xml:space="preserve"> (</w:t>
            </w:r>
            <w:proofErr w:type="spellStart"/>
            <w:r w:rsidRPr="00017121">
              <w:rPr>
                <w:sz w:val="20"/>
              </w:rPr>
              <w:t>вежбе</w:t>
            </w:r>
            <w:proofErr w:type="spellEnd"/>
            <w:r w:rsidRPr="00017121">
              <w:rPr>
                <w:sz w:val="20"/>
              </w:rPr>
              <w:t>)</w:t>
            </w:r>
          </w:p>
        </w:tc>
        <w:tc>
          <w:tcPr>
            <w:tcW w:w="3310" w:type="dxa"/>
          </w:tcPr>
          <w:p w:rsidR="007946C9" w:rsidRDefault="001A0471">
            <w:pPr>
              <w:pStyle w:val="TableParagraph"/>
              <w:spacing w:before="168"/>
              <w:ind w:lef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Наставник-руководилац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модула</w:t>
            </w:r>
            <w:proofErr w:type="spellEnd"/>
          </w:p>
        </w:tc>
      </w:tr>
      <w:tr w:rsidR="007946C9">
        <w:trPr>
          <w:trHeight w:val="455"/>
        </w:trPr>
        <w:tc>
          <w:tcPr>
            <w:tcW w:w="799" w:type="dxa"/>
          </w:tcPr>
          <w:p w:rsidR="007946C9" w:rsidRDefault="001A0471">
            <w:pPr>
              <w:pStyle w:val="TableParagraph"/>
              <w:spacing w:before="82"/>
              <w:ind w:left="10" w:right="3"/>
            </w:pPr>
            <w:r>
              <w:rPr>
                <w:spacing w:val="-10"/>
              </w:rPr>
              <w:t>1</w:t>
            </w:r>
          </w:p>
        </w:tc>
        <w:tc>
          <w:tcPr>
            <w:tcW w:w="1805" w:type="dxa"/>
          </w:tcPr>
          <w:p w:rsidR="007946C9" w:rsidRDefault="001A0471">
            <w:pPr>
              <w:pStyle w:val="TableParagraph"/>
              <w:spacing w:before="82"/>
              <w:ind w:left="9"/>
            </w:pPr>
            <w:r>
              <w:t>Стручна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пракса</w:t>
            </w:r>
          </w:p>
        </w:tc>
        <w:tc>
          <w:tcPr>
            <w:tcW w:w="1939" w:type="dxa"/>
          </w:tcPr>
          <w:p w:rsidR="007946C9" w:rsidRDefault="001A0471">
            <w:pPr>
              <w:pStyle w:val="TableParagraph"/>
              <w:spacing w:before="82"/>
              <w:ind w:left="6"/>
            </w:pPr>
            <w:r>
              <w:rPr>
                <w:spacing w:val="-5"/>
              </w:rPr>
              <w:t>15</w:t>
            </w:r>
          </w:p>
        </w:tc>
        <w:tc>
          <w:tcPr>
            <w:tcW w:w="2218" w:type="dxa"/>
          </w:tcPr>
          <w:p w:rsidR="007946C9" w:rsidRPr="00550FAE" w:rsidRDefault="00550FAE">
            <w:pPr>
              <w:pStyle w:val="TableParagraph"/>
              <w:spacing w:before="82"/>
              <w:ind w:left="6"/>
              <w:rPr>
                <w:lang w:val="sr-Cyrl-RS"/>
              </w:rPr>
            </w:pPr>
            <w:r>
              <w:rPr>
                <w:spacing w:val="-5"/>
              </w:rPr>
              <w:t>20</w:t>
            </w:r>
            <w:r>
              <w:rPr>
                <w:spacing w:val="-5"/>
                <w:lang w:val="sr-Cyrl-RS"/>
              </w:rPr>
              <w:t xml:space="preserve"> часова</w:t>
            </w:r>
          </w:p>
        </w:tc>
        <w:tc>
          <w:tcPr>
            <w:tcW w:w="3310" w:type="dxa"/>
          </w:tcPr>
          <w:p w:rsidR="007946C9" w:rsidRDefault="001A0471">
            <w:pPr>
              <w:pStyle w:val="TableParagraph"/>
              <w:spacing w:before="82"/>
              <w:ind w:left="9" w:right="1"/>
            </w:pPr>
            <w:proofErr w:type="spellStart"/>
            <w:r>
              <w:t>Проф.др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</w:tr>
      <w:tr w:rsidR="007946C9">
        <w:trPr>
          <w:trHeight w:val="453"/>
        </w:trPr>
        <w:tc>
          <w:tcPr>
            <w:tcW w:w="10071" w:type="dxa"/>
            <w:gridSpan w:val="5"/>
          </w:tcPr>
          <w:p w:rsidR="007946C9" w:rsidRDefault="001A0471" w:rsidP="00FC5994">
            <w:pPr>
              <w:pStyle w:val="TableParagraph"/>
              <w:spacing w:before="90"/>
              <w:ind w:left="0" w:right="793"/>
              <w:rPr>
                <w:sz w:val="24"/>
              </w:rPr>
            </w:pPr>
            <w:r>
              <w:rPr>
                <w:sz w:val="24"/>
              </w:rPr>
              <w:t xml:space="preserve">Σ </w:t>
            </w:r>
            <w:r w:rsidR="00550FAE">
              <w:rPr>
                <w:spacing w:val="-2"/>
                <w:sz w:val="24"/>
              </w:rPr>
              <w:t>15x20</w:t>
            </w:r>
            <w:r>
              <w:rPr>
                <w:spacing w:val="-2"/>
                <w:sz w:val="24"/>
              </w:rPr>
              <w:t>=</w:t>
            </w:r>
            <w:r w:rsidR="00550FAE">
              <w:rPr>
                <w:spacing w:val="-2"/>
                <w:sz w:val="24"/>
              </w:rPr>
              <w:t>300</w:t>
            </w:r>
          </w:p>
        </w:tc>
      </w:tr>
    </w:tbl>
    <w:p w:rsidR="007946C9" w:rsidRDefault="007946C9">
      <w:pPr>
        <w:pStyle w:val="BodyText"/>
        <w:spacing w:before="107"/>
        <w:rPr>
          <w:b/>
          <w:sz w:val="28"/>
        </w:rPr>
      </w:pPr>
    </w:p>
    <w:p w:rsidR="00550FAE" w:rsidRDefault="00550FAE">
      <w:pPr>
        <w:pStyle w:val="BodyText"/>
        <w:ind w:left="876"/>
        <w:rPr>
          <w:b/>
          <w:lang w:val="sr-Cyrl-RS"/>
        </w:rPr>
      </w:pPr>
    </w:p>
    <w:p w:rsidR="00550FAE" w:rsidRDefault="00550FAE">
      <w:pPr>
        <w:pStyle w:val="BodyText"/>
        <w:ind w:left="876"/>
        <w:rPr>
          <w:b/>
          <w:lang w:val="sr-Cyrl-RS"/>
        </w:rPr>
      </w:pPr>
    </w:p>
    <w:p w:rsidR="00FC5994" w:rsidRPr="00FC5994" w:rsidRDefault="00FC5994" w:rsidP="00FC5994">
      <w:pPr>
        <w:widowControl/>
        <w:tabs>
          <w:tab w:val="left" w:pos="567"/>
        </w:tabs>
        <w:autoSpaceDE/>
        <w:autoSpaceDN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0"/>
          <w:szCs w:val="20"/>
          <w:lang w:val="sr-Cyrl-RS"/>
        </w:rPr>
        <w:tab/>
      </w:r>
      <w:r>
        <w:rPr>
          <w:rFonts w:eastAsia="Calibri"/>
          <w:b/>
          <w:bCs/>
          <w:sz w:val="20"/>
          <w:szCs w:val="20"/>
          <w:lang w:val="sr-Cyrl-RS"/>
        </w:rPr>
        <w:tab/>
      </w:r>
      <w:proofErr w:type="spellStart"/>
      <w:r w:rsidRPr="00FC5994">
        <w:rPr>
          <w:rFonts w:eastAsia="Calibri"/>
          <w:b/>
          <w:bCs/>
          <w:sz w:val="24"/>
          <w:szCs w:val="24"/>
        </w:rPr>
        <w:t>Садржај</w:t>
      </w:r>
      <w:proofErr w:type="spellEnd"/>
      <w:r w:rsidRPr="00FC599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C5994">
        <w:rPr>
          <w:rFonts w:eastAsia="Calibri"/>
          <w:b/>
          <w:bCs/>
          <w:sz w:val="24"/>
          <w:szCs w:val="24"/>
        </w:rPr>
        <w:t>предмета</w:t>
      </w:r>
      <w:proofErr w:type="spellEnd"/>
    </w:p>
    <w:p w:rsidR="00FC5994" w:rsidRPr="00FC5994" w:rsidRDefault="00FC5994" w:rsidP="00FC5994">
      <w:pPr>
        <w:widowControl/>
        <w:tabs>
          <w:tab w:val="left" w:pos="567"/>
        </w:tabs>
        <w:autoSpaceDE/>
        <w:autoSpaceDN/>
        <w:jc w:val="both"/>
        <w:rPr>
          <w:rFonts w:eastAsia="Calibri"/>
          <w:i/>
          <w:iCs/>
          <w:sz w:val="24"/>
          <w:szCs w:val="24"/>
        </w:rPr>
      </w:pPr>
      <w:r w:rsidRPr="00FC5994">
        <w:rPr>
          <w:rFonts w:eastAsia="Calibri"/>
          <w:i/>
          <w:iCs/>
          <w:sz w:val="24"/>
          <w:szCs w:val="24"/>
          <w:lang w:val="sr-Cyrl-RS"/>
        </w:rPr>
        <w:tab/>
      </w:r>
      <w:r w:rsidRPr="00FC5994">
        <w:rPr>
          <w:rFonts w:eastAsia="Calibri"/>
          <w:i/>
          <w:iCs/>
          <w:sz w:val="24"/>
          <w:szCs w:val="24"/>
          <w:lang w:val="sr-Cyrl-RS"/>
        </w:rPr>
        <w:tab/>
      </w:r>
      <w:proofErr w:type="spellStart"/>
      <w:r w:rsidRPr="00FC5994">
        <w:rPr>
          <w:rFonts w:eastAsia="Calibri"/>
          <w:i/>
          <w:iCs/>
          <w:sz w:val="24"/>
          <w:szCs w:val="24"/>
        </w:rPr>
        <w:t>Практична</w:t>
      </w:r>
      <w:proofErr w:type="spellEnd"/>
      <w:r w:rsidRPr="00FC5994">
        <w:rPr>
          <w:rFonts w:eastAsia="Calibri"/>
          <w:i/>
          <w:iCs/>
          <w:sz w:val="24"/>
          <w:szCs w:val="24"/>
        </w:rPr>
        <w:t xml:space="preserve"> </w:t>
      </w:r>
      <w:proofErr w:type="spellStart"/>
      <w:r w:rsidRPr="00FC5994">
        <w:rPr>
          <w:rFonts w:eastAsia="Calibri"/>
          <w:i/>
          <w:iCs/>
          <w:sz w:val="24"/>
          <w:szCs w:val="24"/>
        </w:rPr>
        <w:t>настава</w:t>
      </w:r>
      <w:proofErr w:type="spellEnd"/>
      <w:r w:rsidRPr="00FC5994">
        <w:rPr>
          <w:rFonts w:eastAsia="Calibri"/>
          <w:i/>
          <w:iCs/>
          <w:sz w:val="24"/>
          <w:szCs w:val="24"/>
        </w:rPr>
        <w:t xml:space="preserve"> (</w:t>
      </w:r>
      <w:proofErr w:type="spellStart"/>
      <w:r w:rsidRPr="00FC5994">
        <w:rPr>
          <w:rFonts w:eastAsia="Calibri"/>
          <w:i/>
          <w:iCs/>
          <w:sz w:val="24"/>
          <w:szCs w:val="24"/>
        </w:rPr>
        <w:t>вежбе</w:t>
      </w:r>
      <w:proofErr w:type="spellEnd"/>
      <w:r w:rsidRPr="00FC5994">
        <w:rPr>
          <w:rFonts w:eastAsia="Calibri"/>
          <w:i/>
          <w:iCs/>
          <w:sz w:val="24"/>
          <w:szCs w:val="24"/>
        </w:rPr>
        <w:t>)</w:t>
      </w:r>
    </w:p>
    <w:p w:rsidR="00550FAE" w:rsidRPr="00FC5994" w:rsidRDefault="00550FAE" w:rsidP="00FC5994">
      <w:pPr>
        <w:pStyle w:val="BodyText"/>
        <w:ind w:left="876"/>
        <w:jc w:val="both"/>
        <w:rPr>
          <w:b/>
          <w:lang w:val="sr-Cyrl-RS"/>
        </w:rPr>
      </w:pPr>
    </w:p>
    <w:p w:rsidR="00550FAE" w:rsidRPr="00FC5994" w:rsidRDefault="00550FAE" w:rsidP="00FC5994">
      <w:pPr>
        <w:pStyle w:val="BodyText"/>
        <w:ind w:left="876"/>
        <w:jc w:val="both"/>
        <w:rPr>
          <w:b/>
          <w:lang w:val="sr-Cyrl-RS"/>
        </w:rPr>
      </w:pPr>
    </w:p>
    <w:p w:rsidR="00550FAE" w:rsidRPr="00FC5994" w:rsidRDefault="00550FAE" w:rsidP="00FC5994">
      <w:pPr>
        <w:pStyle w:val="BodyText"/>
        <w:ind w:left="876"/>
        <w:jc w:val="both"/>
        <w:rPr>
          <w:b/>
          <w:lang w:val="sr-Cyrl-RS"/>
        </w:rPr>
      </w:pPr>
      <w:proofErr w:type="spellStart"/>
      <w:r w:rsidRPr="00FC5994">
        <w:rPr>
          <w:rFonts w:eastAsia="Calibri"/>
          <w:iCs/>
        </w:rPr>
        <w:t>Здравствена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нега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кардиоваскуларним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обољењима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дијагностичких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поступака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кардиологији</w:t>
      </w:r>
      <w:proofErr w:type="spellEnd"/>
      <w:r w:rsidRPr="00FC5994">
        <w:rPr>
          <w:rFonts w:eastAsia="Calibri"/>
          <w:iCs/>
        </w:rPr>
        <w:t xml:space="preserve"> (ЕКГ, </w:t>
      </w:r>
      <w:proofErr w:type="spellStart"/>
      <w:r w:rsidRPr="00FC5994">
        <w:rPr>
          <w:rFonts w:eastAsia="Calibri"/>
          <w:iCs/>
        </w:rPr>
        <w:t>Холтер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мониторинг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ергометрија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ехокардиографија</w:t>
      </w:r>
      <w:proofErr w:type="spellEnd"/>
      <w:r w:rsidRPr="00FC5994">
        <w:rPr>
          <w:rFonts w:eastAsia="Calibri"/>
          <w:iCs/>
        </w:rPr>
        <w:t xml:space="preserve">, 24-часовно </w:t>
      </w:r>
      <w:proofErr w:type="spellStart"/>
      <w:r w:rsidRPr="00FC5994">
        <w:rPr>
          <w:rFonts w:eastAsia="Calibri"/>
          <w:iCs/>
        </w:rPr>
        <w:t>мерење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крвног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притиска</w:t>
      </w:r>
      <w:proofErr w:type="spellEnd"/>
      <w:r w:rsidRPr="00FC5994">
        <w:rPr>
          <w:rFonts w:eastAsia="Calibri"/>
          <w:iCs/>
        </w:rPr>
        <w:t xml:space="preserve">);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кардиологији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Здравствена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нега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хематолошким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обољењима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дијагностичких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поступака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хематологији</w:t>
      </w:r>
      <w:proofErr w:type="spellEnd"/>
      <w:r w:rsidRPr="00FC5994">
        <w:rPr>
          <w:rFonts w:eastAsia="Calibri"/>
          <w:iCs/>
        </w:rPr>
        <w:t xml:space="preserve"> (</w:t>
      </w:r>
      <w:proofErr w:type="spellStart"/>
      <w:r w:rsidRPr="00FC5994">
        <w:rPr>
          <w:rFonts w:eastAsia="Calibri"/>
          <w:iCs/>
        </w:rPr>
        <w:t>биохемијске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анализе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крви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биопсија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коштане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сржи</w:t>
      </w:r>
      <w:proofErr w:type="spellEnd"/>
      <w:r w:rsidRPr="00FC5994">
        <w:rPr>
          <w:rFonts w:eastAsia="Calibri"/>
          <w:iCs/>
        </w:rPr>
        <w:t xml:space="preserve">);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хематологији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Здравствена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нега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пулмолошким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обољењима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дијагностичких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поступака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пулмологији</w:t>
      </w:r>
      <w:proofErr w:type="spellEnd"/>
      <w:r w:rsidRPr="00FC5994">
        <w:rPr>
          <w:rFonts w:eastAsia="Calibri"/>
          <w:iCs/>
        </w:rPr>
        <w:t xml:space="preserve"> (</w:t>
      </w:r>
      <w:proofErr w:type="spellStart"/>
      <w:r w:rsidRPr="00FC5994">
        <w:rPr>
          <w:rFonts w:eastAsia="Calibri"/>
          <w:iCs/>
        </w:rPr>
        <w:t>спирометрија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сцинтиграфија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плућа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скенер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плућа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магнетна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резонанца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плућа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бронхоскопија</w:t>
      </w:r>
      <w:proofErr w:type="spellEnd"/>
      <w:r w:rsidRPr="00FC5994">
        <w:rPr>
          <w:rFonts w:eastAsia="Calibri"/>
          <w:iCs/>
        </w:rPr>
        <w:t xml:space="preserve">);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пулмологији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Здравствена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нега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нефролошким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обољењима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дијагностичких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поступака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нефрологији</w:t>
      </w:r>
      <w:proofErr w:type="spellEnd"/>
      <w:r w:rsidRPr="00FC5994">
        <w:rPr>
          <w:rFonts w:eastAsia="Calibri"/>
          <w:iCs/>
        </w:rPr>
        <w:t xml:space="preserve"> (</w:t>
      </w:r>
      <w:proofErr w:type="spellStart"/>
      <w:r w:rsidRPr="00FC5994">
        <w:rPr>
          <w:rFonts w:eastAsia="Calibri"/>
          <w:iCs/>
        </w:rPr>
        <w:t>ултразвучни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преглед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бубрега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урографија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цистоскопија</w:t>
      </w:r>
      <w:proofErr w:type="spellEnd"/>
      <w:r w:rsidRPr="00FC5994">
        <w:rPr>
          <w:rFonts w:eastAsia="Calibri"/>
          <w:iCs/>
        </w:rPr>
        <w:t xml:space="preserve">);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lastRenderedPageBreak/>
        <w:t>хемодијализу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хемодијализе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перитонеалну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дијализу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перитонеалне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дијализе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код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ослабљеном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бубрежном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функцијом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код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хемодијализи</w:t>
      </w:r>
      <w:proofErr w:type="spellEnd"/>
      <w:r w:rsidRPr="00FC5994">
        <w:rPr>
          <w:rFonts w:eastAsia="Calibri"/>
          <w:iCs/>
        </w:rPr>
        <w:t xml:space="preserve"> и </w:t>
      </w:r>
      <w:proofErr w:type="spellStart"/>
      <w:r w:rsidRPr="00FC5994">
        <w:rPr>
          <w:rFonts w:eastAsia="Calibri"/>
          <w:iCs/>
        </w:rPr>
        <w:t>перитонеалној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дијализи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Здравствена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нега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гастроентеролошким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обољењима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Припрема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болесника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за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спровођење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дијагностичких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поступака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гастроентерологији</w:t>
      </w:r>
      <w:proofErr w:type="spellEnd"/>
      <w:r w:rsidRPr="00FC5994">
        <w:rPr>
          <w:rFonts w:eastAsia="Calibri"/>
          <w:iCs/>
        </w:rPr>
        <w:t xml:space="preserve"> (</w:t>
      </w:r>
      <w:proofErr w:type="spellStart"/>
      <w:r w:rsidRPr="00FC5994">
        <w:rPr>
          <w:rFonts w:eastAsia="Calibri"/>
          <w:iCs/>
        </w:rPr>
        <w:t>eзофагогастроскопија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колоноскопија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ултразвук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абдомена</w:t>
      </w:r>
      <w:proofErr w:type="spellEnd"/>
      <w:r w:rsidRPr="00FC5994">
        <w:rPr>
          <w:rFonts w:eastAsia="Calibri"/>
          <w:iCs/>
        </w:rPr>
        <w:t xml:space="preserve">, СТ </w:t>
      </w:r>
      <w:proofErr w:type="spellStart"/>
      <w:r w:rsidRPr="00FC5994">
        <w:rPr>
          <w:rFonts w:eastAsia="Calibri"/>
          <w:iCs/>
        </w:rPr>
        <w:t>скенер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абдомена</w:t>
      </w:r>
      <w:proofErr w:type="spellEnd"/>
      <w:r w:rsidRPr="00FC5994">
        <w:rPr>
          <w:rFonts w:eastAsia="Calibri"/>
          <w:iCs/>
        </w:rPr>
        <w:t xml:space="preserve">, </w:t>
      </w:r>
      <w:proofErr w:type="spellStart"/>
      <w:r w:rsidRPr="00FC5994">
        <w:rPr>
          <w:rFonts w:eastAsia="Calibri"/>
          <w:iCs/>
        </w:rPr>
        <w:t>биопсија</w:t>
      </w:r>
      <w:proofErr w:type="spellEnd"/>
      <w:r w:rsidRPr="00FC5994">
        <w:rPr>
          <w:rFonts w:eastAsia="Calibri"/>
          <w:iCs/>
        </w:rPr>
        <w:t xml:space="preserve">);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примене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лекова</w:t>
      </w:r>
      <w:proofErr w:type="spellEnd"/>
      <w:r w:rsidRPr="00FC5994">
        <w:rPr>
          <w:rFonts w:eastAsia="Calibri"/>
          <w:iCs/>
        </w:rPr>
        <w:t xml:space="preserve"> у </w:t>
      </w:r>
      <w:proofErr w:type="spellStart"/>
      <w:r w:rsidRPr="00FC5994">
        <w:rPr>
          <w:rFonts w:eastAsia="Calibri"/>
          <w:iCs/>
        </w:rPr>
        <w:t>гастроентерологији</w:t>
      </w:r>
      <w:proofErr w:type="spellEnd"/>
      <w:r w:rsidRPr="00FC5994">
        <w:rPr>
          <w:rFonts w:eastAsia="Calibri"/>
          <w:iCs/>
        </w:rPr>
        <w:t xml:space="preserve">; </w:t>
      </w:r>
      <w:proofErr w:type="spellStart"/>
      <w:r w:rsidRPr="00FC5994">
        <w:rPr>
          <w:rFonts w:eastAsia="Calibri"/>
          <w:iCs/>
        </w:rPr>
        <w:t>Практични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принципи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вођења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медицинске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документације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на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интернистичким</w:t>
      </w:r>
      <w:proofErr w:type="spellEnd"/>
      <w:r w:rsidRPr="00FC5994">
        <w:rPr>
          <w:rFonts w:eastAsia="Calibri"/>
          <w:iCs/>
        </w:rPr>
        <w:t xml:space="preserve"> </w:t>
      </w:r>
      <w:proofErr w:type="spellStart"/>
      <w:r w:rsidRPr="00FC5994">
        <w:rPr>
          <w:rFonts w:eastAsia="Calibri"/>
          <w:iCs/>
        </w:rPr>
        <w:t>одељењима</w:t>
      </w:r>
      <w:proofErr w:type="spellEnd"/>
      <w:r w:rsidRPr="00FC5994">
        <w:rPr>
          <w:rFonts w:eastAsia="Calibri"/>
          <w:iCs/>
        </w:rPr>
        <w:t>.</w:t>
      </w:r>
    </w:p>
    <w:p w:rsidR="00550FAE" w:rsidRPr="00FC5994" w:rsidRDefault="00550FAE" w:rsidP="00FC5994">
      <w:pPr>
        <w:pStyle w:val="BodyText"/>
        <w:ind w:left="876"/>
        <w:jc w:val="both"/>
        <w:rPr>
          <w:b/>
          <w:lang w:val="sr-Cyrl-RS"/>
        </w:rPr>
      </w:pPr>
    </w:p>
    <w:p w:rsidR="00550FAE" w:rsidRPr="00FC5994" w:rsidRDefault="00550FAE" w:rsidP="00FC5994">
      <w:pPr>
        <w:pStyle w:val="BodyText"/>
        <w:ind w:left="876"/>
        <w:jc w:val="both"/>
        <w:rPr>
          <w:b/>
          <w:lang w:val="sr-Cyrl-RS"/>
        </w:rPr>
      </w:pPr>
    </w:p>
    <w:p w:rsidR="00550FAE" w:rsidRDefault="00550FAE" w:rsidP="00FC5994">
      <w:pPr>
        <w:pStyle w:val="BodyText"/>
        <w:rPr>
          <w:b/>
          <w:lang w:val="sr-Cyrl-RS"/>
        </w:rPr>
      </w:pPr>
    </w:p>
    <w:p w:rsidR="00550FAE" w:rsidRDefault="00550FAE">
      <w:pPr>
        <w:pStyle w:val="BodyText"/>
        <w:ind w:left="876"/>
        <w:rPr>
          <w:b/>
          <w:lang w:val="sr-Cyrl-RS"/>
        </w:rPr>
      </w:pPr>
    </w:p>
    <w:p w:rsidR="007946C9" w:rsidRPr="00FC5994" w:rsidRDefault="001A0471">
      <w:pPr>
        <w:pStyle w:val="BodyText"/>
        <w:ind w:left="876"/>
      </w:pPr>
      <w:r>
        <w:rPr>
          <w:b/>
        </w:rPr>
        <w:t>ОЦЕЊИВАЊЕ</w:t>
      </w:r>
      <w:r>
        <w:rPr>
          <w:sz w:val="20"/>
        </w:rPr>
        <w:t>:</w:t>
      </w:r>
      <w:r w:rsidR="00FC5994">
        <w:rPr>
          <w:sz w:val="20"/>
          <w:lang w:val="sr-Cyrl-RS"/>
        </w:rPr>
        <w:t xml:space="preserve"> </w:t>
      </w:r>
      <w:proofErr w:type="spellStart"/>
      <w:r w:rsidRPr="00FC5994">
        <w:t>Услов</w:t>
      </w:r>
      <w:proofErr w:type="spellEnd"/>
      <w:r w:rsidRPr="00FC5994">
        <w:rPr>
          <w:spacing w:val="-3"/>
        </w:rPr>
        <w:t xml:space="preserve"> </w:t>
      </w:r>
      <w:proofErr w:type="spellStart"/>
      <w:r w:rsidRPr="00FC5994">
        <w:t>за</w:t>
      </w:r>
      <w:proofErr w:type="spellEnd"/>
      <w:r w:rsidRPr="00FC5994">
        <w:rPr>
          <w:spacing w:val="-4"/>
        </w:rPr>
        <w:t xml:space="preserve"> </w:t>
      </w:r>
      <w:proofErr w:type="spellStart"/>
      <w:r w:rsidRPr="00FC5994">
        <w:t>полагање</w:t>
      </w:r>
      <w:proofErr w:type="spellEnd"/>
      <w:r w:rsidRPr="00FC5994">
        <w:rPr>
          <w:spacing w:val="-4"/>
        </w:rPr>
        <w:t xml:space="preserve"> </w:t>
      </w:r>
      <w:proofErr w:type="spellStart"/>
      <w:r w:rsidRPr="00FC5994">
        <w:t>испита</w:t>
      </w:r>
      <w:proofErr w:type="spellEnd"/>
      <w:r w:rsidR="00FC5994" w:rsidRPr="00FC5994">
        <w:rPr>
          <w:spacing w:val="40"/>
          <w:lang w:val="sr-Cyrl-RS"/>
        </w:rPr>
        <w:t xml:space="preserve"> је обављена </w:t>
      </w:r>
      <w:proofErr w:type="spellStart"/>
      <w:r w:rsidRPr="00FC5994">
        <w:t>Стручна</w:t>
      </w:r>
      <w:proofErr w:type="spellEnd"/>
      <w:r w:rsidRPr="00FC5994">
        <w:rPr>
          <w:spacing w:val="-4"/>
        </w:rPr>
        <w:t xml:space="preserve"> </w:t>
      </w:r>
      <w:proofErr w:type="spellStart"/>
      <w:r w:rsidRPr="00FC5994">
        <w:t>пракса</w:t>
      </w:r>
      <w:proofErr w:type="spellEnd"/>
      <w:r w:rsidRPr="00FC5994">
        <w:rPr>
          <w:spacing w:val="-3"/>
        </w:rPr>
        <w:t xml:space="preserve"> </w:t>
      </w:r>
      <w:r w:rsidR="00FC5994" w:rsidRPr="00FC5994">
        <w:rPr>
          <w:lang w:val="sr-Cyrl-RS"/>
        </w:rPr>
        <w:t>у виду</w:t>
      </w:r>
      <w:r w:rsidRPr="00FC5994">
        <w:rPr>
          <w:spacing w:val="-3"/>
        </w:rPr>
        <w:t xml:space="preserve"> </w:t>
      </w:r>
      <w:proofErr w:type="spellStart"/>
      <w:r w:rsidR="00FC5994" w:rsidRPr="00FC5994">
        <w:t>практичн</w:t>
      </w:r>
      <w:proofErr w:type="spellEnd"/>
      <w:r w:rsidR="00FC5994" w:rsidRPr="00FC5994">
        <w:rPr>
          <w:lang w:val="sr-Cyrl-RS"/>
        </w:rPr>
        <w:t>е</w:t>
      </w:r>
      <w:r w:rsidRPr="00FC5994">
        <w:rPr>
          <w:spacing w:val="-5"/>
        </w:rPr>
        <w:t xml:space="preserve"> </w:t>
      </w:r>
      <w:proofErr w:type="spellStart"/>
      <w:r w:rsidRPr="00FC5994">
        <w:t>наставе</w:t>
      </w:r>
      <w:proofErr w:type="spellEnd"/>
      <w:r w:rsidRPr="00FC5994">
        <w:rPr>
          <w:spacing w:val="-4"/>
        </w:rPr>
        <w:t xml:space="preserve"> </w:t>
      </w:r>
      <w:r w:rsidR="00550FAE" w:rsidRPr="00FC5994">
        <w:t xml:space="preserve">у </w:t>
      </w:r>
      <w:proofErr w:type="spellStart"/>
      <w:r w:rsidR="00550FAE" w:rsidRPr="00FC5994">
        <w:t>трајању</w:t>
      </w:r>
      <w:proofErr w:type="spellEnd"/>
      <w:r w:rsidR="00550FAE" w:rsidRPr="00FC5994">
        <w:t xml:space="preserve"> </w:t>
      </w:r>
      <w:proofErr w:type="spellStart"/>
      <w:r w:rsidR="00550FAE" w:rsidRPr="00FC5994">
        <w:t>од</w:t>
      </w:r>
      <w:proofErr w:type="spellEnd"/>
      <w:r w:rsidR="00550FAE" w:rsidRPr="00FC5994">
        <w:t xml:space="preserve"> 300 </w:t>
      </w:r>
      <w:proofErr w:type="spellStart"/>
      <w:r w:rsidRPr="00FC5994">
        <w:t>часова</w:t>
      </w:r>
      <w:proofErr w:type="spellEnd"/>
      <w:r w:rsidRPr="00FC5994">
        <w:t>.</w:t>
      </w:r>
    </w:p>
    <w:p w:rsidR="007946C9" w:rsidRDefault="001A0471" w:rsidP="00550FAE">
      <w:pPr>
        <w:pStyle w:val="BodyText"/>
        <w:spacing w:before="230"/>
        <w:ind w:left="876" w:right="81"/>
        <w:jc w:val="both"/>
      </w:pPr>
      <w:r>
        <w:rPr>
          <w:b/>
        </w:rPr>
        <w:t>ПРАКТИЧНИ</w:t>
      </w:r>
      <w:r>
        <w:rPr>
          <w:b/>
          <w:spacing w:val="-2"/>
        </w:rPr>
        <w:t xml:space="preserve"> </w:t>
      </w:r>
      <w:r>
        <w:rPr>
          <w:b/>
        </w:rPr>
        <w:t>Д</w:t>
      </w:r>
      <w:r w:rsidR="0039583B">
        <w:rPr>
          <w:b/>
          <w:lang w:val="sr-Latn-RS"/>
        </w:rPr>
        <w:t>E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НАСТАВЕ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овај</w:t>
      </w:r>
      <w:proofErr w:type="spellEnd"/>
      <w:r>
        <w:rPr>
          <w:spacing w:val="-2"/>
        </w:rPr>
        <w:t xml:space="preserve"> </w:t>
      </w:r>
      <w:proofErr w:type="spellStart"/>
      <w:r>
        <w:t>начин</w:t>
      </w:r>
      <w:proofErr w:type="spellEnd"/>
      <w:r>
        <w:rPr>
          <w:spacing w:val="-2"/>
        </w:rPr>
        <w:t xml:space="preserve"> </w:t>
      </w:r>
      <w:proofErr w:type="spellStart"/>
      <w:r>
        <w:t>студент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стекне</w:t>
      </w:r>
      <w:proofErr w:type="spellEnd"/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proofErr w:type="spellStart"/>
      <w:r>
        <w:t>поена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то</w:t>
      </w:r>
      <w:proofErr w:type="spellEnd"/>
      <w:r>
        <w:t>:</w:t>
      </w:r>
      <w:r>
        <w:rPr>
          <w:spacing w:val="-1"/>
        </w:rPr>
        <w:t xml:space="preserve"> </w:t>
      </w:r>
      <w:r w:rsidR="00550FAE">
        <w:rPr>
          <w:spacing w:val="-1"/>
          <w:lang w:val="sr-Cyrl-RS"/>
        </w:rPr>
        <w:t xml:space="preserve">практична настава 30 поена, </w:t>
      </w:r>
      <w:r w:rsidR="0039583B">
        <w:rPr>
          <w:spacing w:val="-1"/>
          <w:lang w:val="sr-Cyrl-RS"/>
        </w:rPr>
        <w:t>дневник стручне праксе:</w:t>
      </w:r>
      <w:r w:rsidR="0039583B">
        <w:t xml:space="preserve"> </w:t>
      </w:r>
      <w:proofErr w:type="spellStart"/>
      <w:r w:rsidR="0039583B">
        <w:t>квалитет</w:t>
      </w:r>
      <w:proofErr w:type="spellEnd"/>
      <w:r w:rsidR="0039583B">
        <w:rPr>
          <w:lang w:val="sr-Cyrl-RS"/>
        </w:rPr>
        <w:t xml:space="preserve"> </w:t>
      </w:r>
      <w:r w:rsidR="0039583B">
        <w:t xml:space="preserve">и </w:t>
      </w:r>
      <w:proofErr w:type="spellStart"/>
      <w:r w:rsidR="0039583B">
        <w:t>опис</w:t>
      </w:r>
      <w:proofErr w:type="spellEnd"/>
      <w:r w:rsidR="0039583B">
        <w:t xml:space="preserve"> </w:t>
      </w:r>
      <w:proofErr w:type="spellStart"/>
      <w:r w:rsidR="0039583B">
        <w:t>интервенција</w:t>
      </w:r>
      <w:proofErr w:type="spellEnd"/>
      <w:r w:rsidR="0039583B">
        <w:t xml:space="preserve"> </w:t>
      </w:r>
      <w:proofErr w:type="spellStart"/>
      <w:r w:rsidR="0039583B">
        <w:t>које</w:t>
      </w:r>
      <w:proofErr w:type="spellEnd"/>
      <w:r w:rsidR="0039583B">
        <w:t xml:space="preserve"> </w:t>
      </w:r>
      <w:proofErr w:type="spellStart"/>
      <w:r w:rsidR="0039583B">
        <w:t>је</w:t>
      </w:r>
      <w:proofErr w:type="spellEnd"/>
      <w:r w:rsidR="0039583B">
        <w:t xml:space="preserve"> </w:t>
      </w:r>
      <w:proofErr w:type="spellStart"/>
      <w:r w:rsidR="0039583B">
        <w:t>студент</w:t>
      </w:r>
      <w:proofErr w:type="spellEnd"/>
      <w:r w:rsidR="0039583B">
        <w:t xml:space="preserve"> </w:t>
      </w:r>
      <w:proofErr w:type="spellStart"/>
      <w:r w:rsidR="0039583B">
        <w:t>пратио</w:t>
      </w:r>
      <w:proofErr w:type="spellEnd"/>
      <w:r w:rsidR="0039583B">
        <w:rPr>
          <w:lang w:val="sr-Cyrl-RS"/>
        </w:rPr>
        <w:t xml:space="preserve">/радио </w:t>
      </w:r>
      <w:r w:rsidR="00236F72">
        <w:rPr>
          <w:lang w:val="sr-Cyrl-RS"/>
        </w:rPr>
        <w:t>3</w:t>
      </w:r>
      <w:r w:rsidR="0039583B">
        <w:rPr>
          <w:lang w:val="sr-Cyrl-RS"/>
        </w:rPr>
        <w:t>0 поена</w:t>
      </w:r>
      <w:r>
        <w:t xml:space="preserve">, </w:t>
      </w:r>
      <w:r w:rsidR="00FC5994">
        <w:rPr>
          <w:lang w:val="sr-Cyrl-RS"/>
        </w:rPr>
        <w:t>практичне вештине-</w:t>
      </w:r>
      <w:r w:rsidR="0039583B">
        <w:rPr>
          <w:lang w:val="sr-Cyrl-RS"/>
        </w:rPr>
        <w:t>д</w:t>
      </w:r>
      <w:r w:rsidR="00236F72">
        <w:rPr>
          <w:lang w:val="sr-Cyrl-RS"/>
        </w:rPr>
        <w:t>емонстрација научених вештина 4</w:t>
      </w:r>
      <w:r w:rsidR="0039583B">
        <w:rPr>
          <w:lang w:val="sr-Cyrl-RS"/>
        </w:rPr>
        <w:t>0 поена</w:t>
      </w:r>
      <w:r w:rsidR="0039583B">
        <w:t xml:space="preserve">. </w:t>
      </w:r>
      <w:proofErr w:type="spellStart"/>
      <w:proofErr w:type="gramStart"/>
      <w:r w:rsidR="0039583B">
        <w:t>Прак</w:t>
      </w:r>
      <w:r>
        <w:t>тични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r w:rsidR="00BC076E">
        <w:rPr>
          <w:lang w:val="sr-Cyrl-RS"/>
        </w:rPr>
        <w:t>У</w:t>
      </w:r>
      <w:r w:rsidR="00BC076E">
        <w:t xml:space="preserve">КЦ </w:t>
      </w:r>
      <w:proofErr w:type="spellStart"/>
      <w:r w:rsidR="00BC076E">
        <w:t>Крагујевац</w:t>
      </w:r>
      <w:proofErr w:type="spellEnd"/>
      <w:r w:rsidR="00BC076E">
        <w:t xml:space="preserve"> (</w:t>
      </w:r>
      <w:r w:rsidR="00BC076E">
        <w:rPr>
          <w:lang w:val="sr-Cyrl-RS"/>
        </w:rPr>
        <w:t>Клиника за пулмологију, Клиника за хематологију, Клиника за гастроентерологију,</w:t>
      </w:r>
      <w:r w:rsidR="00BC076E">
        <w:t xml:space="preserve"> Клиника за ендокринологију</w:t>
      </w:r>
      <w:r>
        <w:t>, Клиника за кардиологију, Клиника</w:t>
      </w:r>
      <w:r w:rsidR="00BC076E">
        <w:t xml:space="preserve"> за нефрологију, </w:t>
      </w:r>
      <w:r w:rsidR="00BC076E">
        <w:rPr>
          <w:lang w:val="sr-Cyrl-RS"/>
        </w:rPr>
        <w:t>Клиника за реуматологију и алергологију, Ургентни центар</w:t>
      </w:r>
      <w:r>
        <w:t>).</w:t>
      </w:r>
      <w:proofErr w:type="gramEnd"/>
      <w:r>
        <w:t xml:space="preserve"> </w:t>
      </w:r>
      <w:proofErr w:type="gramStart"/>
      <w:r>
        <w:t xml:space="preserve">Студент по претходно утврђеном распореду од стране руководиоца предмета обавља практични део наставе у </w:t>
      </w:r>
      <w:r w:rsidR="00BC076E">
        <w:rPr>
          <w:lang w:val="sr-Cyrl-RS"/>
        </w:rPr>
        <w:t>У</w:t>
      </w:r>
      <w:r>
        <w:t>КЦ Крагујевац.</w:t>
      </w:r>
      <w:proofErr w:type="gramEnd"/>
      <w:r>
        <w:t xml:space="preserve"> </w:t>
      </w:r>
    </w:p>
    <w:p w:rsidR="001A0471" w:rsidRDefault="001A0471">
      <w:pPr>
        <w:pStyle w:val="BodyText"/>
        <w:spacing w:before="1"/>
      </w:pPr>
    </w:p>
    <w:p w:rsidR="001A0471" w:rsidRDefault="001A0471">
      <w:pPr>
        <w:pStyle w:val="BodyText"/>
        <w:spacing w:before="1"/>
      </w:pPr>
    </w:p>
    <w:p w:rsidR="001A0471" w:rsidRDefault="001A0471">
      <w:pPr>
        <w:pStyle w:val="BodyText"/>
        <w:spacing w:before="1"/>
      </w:pPr>
    </w:p>
    <w:p w:rsidR="001A0471" w:rsidRDefault="001A0471">
      <w:pPr>
        <w:pStyle w:val="BodyText"/>
        <w:spacing w:before="1"/>
      </w:pPr>
    </w:p>
    <w:p w:rsidR="001A0471" w:rsidRPr="00EE3168" w:rsidRDefault="001A0471">
      <w:pPr>
        <w:pStyle w:val="BodyText"/>
        <w:spacing w:before="1"/>
        <w:rPr>
          <w:lang w:val="sr-Cyrl-RS"/>
        </w:rPr>
      </w:pPr>
    </w:p>
    <w:p w:rsidR="007946C9" w:rsidRDefault="007946C9">
      <w:pPr>
        <w:pStyle w:val="BodyText"/>
        <w:spacing w:before="209"/>
        <w:rPr>
          <w:sz w:val="20"/>
        </w:rPr>
      </w:pPr>
    </w:p>
    <w:tbl>
      <w:tblPr>
        <w:tblW w:w="0" w:type="auto"/>
        <w:tblInd w:w="3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0"/>
      </w:tblGrid>
      <w:tr w:rsidR="007946C9">
        <w:trPr>
          <w:trHeight w:val="381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51"/>
              <w:ind w:left="70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освојених</w:t>
            </w:r>
            <w:r>
              <w:rPr>
                <w:b/>
                <w:spacing w:val="-2"/>
                <w:sz w:val="24"/>
              </w:rPr>
              <w:t xml:space="preserve"> поена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51"/>
              <w:ind w:left="69" w:right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оцена</w:t>
            </w:r>
          </w:p>
        </w:tc>
      </w:tr>
      <w:tr w:rsidR="007946C9">
        <w:trPr>
          <w:trHeight w:val="335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30"/>
              <w:ind w:left="70" w:right="29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30"/>
              <w:ind w:left="56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946C9">
        <w:trPr>
          <w:trHeight w:val="335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30"/>
              <w:ind w:left="70" w:right="27"/>
              <w:rPr>
                <w:sz w:val="24"/>
              </w:rPr>
            </w:pPr>
            <w:r>
              <w:rPr>
                <w:sz w:val="24"/>
              </w:rPr>
              <w:t>51-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30"/>
              <w:ind w:left="42" w:righ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946C9">
        <w:trPr>
          <w:trHeight w:val="335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30"/>
              <w:ind w:left="70" w:right="60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30"/>
              <w:ind w:left="85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946C9">
        <w:trPr>
          <w:trHeight w:val="336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28"/>
              <w:ind w:left="70" w:right="27"/>
              <w:rPr>
                <w:sz w:val="24"/>
              </w:rPr>
            </w:pPr>
            <w:r>
              <w:rPr>
                <w:sz w:val="24"/>
              </w:rPr>
              <w:t>71-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28"/>
              <w:ind w:left="42" w:righ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946C9">
        <w:trPr>
          <w:trHeight w:val="335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25"/>
              <w:ind w:left="70" w:right="29"/>
              <w:rPr>
                <w:sz w:val="24"/>
              </w:rPr>
            </w:pPr>
            <w:r>
              <w:rPr>
                <w:sz w:val="24"/>
              </w:rPr>
              <w:t>81 -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25"/>
              <w:ind w:left="56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946C9">
        <w:trPr>
          <w:trHeight w:val="335"/>
        </w:trPr>
        <w:tc>
          <w:tcPr>
            <w:tcW w:w="2988" w:type="dxa"/>
          </w:tcPr>
          <w:p w:rsidR="007946C9" w:rsidRDefault="001A0471">
            <w:pPr>
              <w:pStyle w:val="TableParagraph"/>
              <w:spacing w:before="2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60" w:type="dxa"/>
          </w:tcPr>
          <w:p w:rsidR="007946C9" w:rsidRDefault="001A0471">
            <w:pPr>
              <w:pStyle w:val="TableParagraph"/>
              <w:spacing w:before="25"/>
              <w:ind w:left="8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7946C9" w:rsidRPr="001B38B4" w:rsidRDefault="007946C9" w:rsidP="001B38B4">
      <w:pPr>
        <w:pStyle w:val="TableParagraph"/>
        <w:jc w:val="left"/>
        <w:rPr>
          <w:b/>
          <w:sz w:val="24"/>
          <w:lang w:val="sr-Latn-RS"/>
        </w:rPr>
        <w:sectPr w:rsidR="007946C9" w:rsidRPr="001B38B4">
          <w:pgSz w:w="11930" w:h="16860"/>
          <w:pgMar w:top="440" w:right="425" w:bottom="280" w:left="425" w:header="720" w:footer="720" w:gutter="0"/>
          <w:cols w:space="720"/>
        </w:sectPr>
      </w:pPr>
      <w:bookmarkStart w:id="0" w:name="_GoBack"/>
      <w:bookmarkEnd w:id="0"/>
    </w:p>
    <w:p w:rsidR="007946C9" w:rsidRPr="001B38B4" w:rsidRDefault="007946C9" w:rsidP="001B38B4">
      <w:pPr>
        <w:spacing w:before="80"/>
        <w:ind w:right="1836"/>
        <w:rPr>
          <w:b/>
          <w:sz w:val="20"/>
          <w:lang w:val="sr-Latn-RS"/>
        </w:rPr>
      </w:pPr>
    </w:p>
    <w:sectPr w:rsidR="007946C9" w:rsidRPr="001B38B4">
      <w:pgSz w:w="11930" w:h="16860"/>
      <w:pgMar w:top="1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C9"/>
    <w:rsid w:val="00017121"/>
    <w:rsid w:val="00125A9B"/>
    <w:rsid w:val="001A0471"/>
    <w:rsid w:val="001B38B4"/>
    <w:rsid w:val="00236F72"/>
    <w:rsid w:val="002A4872"/>
    <w:rsid w:val="0039583B"/>
    <w:rsid w:val="00550FAE"/>
    <w:rsid w:val="006C2677"/>
    <w:rsid w:val="007946C9"/>
    <w:rsid w:val="00BC076E"/>
    <w:rsid w:val="00EE3168"/>
    <w:rsid w:val="00FB6510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5"/>
      <w:ind w:left="10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5"/>
      <w:ind w:left="10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kapeka@ptt.rs" TargetMode="External"/><Relationship Id="rId13" Type="http://schemas.openxmlformats.org/officeDocument/2006/relationships/hyperlink" Target="mailto:sanlusa@ptt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silvester@gmail.com" TargetMode="External"/><Relationship Id="rId12" Type="http://schemas.openxmlformats.org/officeDocument/2006/relationships/hyperlink" Target="mailto:atomiclucic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rmarinapetrovic@yahoo.com" TargetMode="External"/><Relationship Id="rId11" Type="http://schemas.openxmlformats.org/officeDocument/2006/relationships/hyperlink" Target="mailto:dejanpetrovic68@sbb.r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dejanpetrovic68@sbb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sto@ptt.rs" TargetMode="External"/><Relationship Id="rId14" Type="http://schemas.openxmlformats.org/officeDocument/2006/relationships/hyperlink" Target="mailto:medicusb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Sneza</cp:lastModifiedBy>
  <cp:revision>2</cp:revision>
  <dcterms:created xsi:type="dcterms:W3CDTF">2026-02-18T22:51:00Z</dcterms:created>
  <dcterms:modified xsi:type="dcterms:W3CDTF">2026-02-18T22:51:00Z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Foxit PhantomPDF Printer Version 10.0.1.3443</vt:lpwstr>
  </property>
</Properties>
</file>